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BE" w:rsidRPr="00233694" w:rsidRDefault="006B08BE" w:rsidP="006B08BE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3694">
        <w:rPr>
          <w:rFonts w:ascii="Times New Roman" w:hAnsi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6B08BE" w:rsidRPr="00233694" w:rsidRDefault="006B08BE" w:rsidP="006B08BE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3694">
        <w:rPr>
          <w:rFonts w:ascii="Times New Roman" w:hAnsi="Times New Roman"/>
          <w:sz w:val="28"/>
          <w:szCs w:val="28"/>
        </w:rPr>
        <w:t>«Районный детский экологический центр»</w:t>
      </w:r>
    </w:p>
    <w:p w:rsidR="006B08BE" w:rsidRPr="00233694" w:rsidRDefault="006B08BE" w:rsidP="006B08BE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08BE" w:rsidRPr="00233694" w:rsidRDefault="006B08BE" w:rsidP="006B08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3694">
        <w:rPr>
          <w:rFonts w:ascii="Times New Roman" w:hAnsi="Times New Roman"/>
          <w:b/>
          <w:sz w:val="28"/>
          <w:szCs w:val="28"/>
        </w:rPr>
        <w:t xml:space="preserve">Аннотация к программе </w:t>
      </w:r>
      <w:r>
        <w:rPr>
          <w:rFonts w:ascii="Times New Roman" w:hAnsi="Times New Roman"/>
          <w:sz w:val="28"/>
          <w:szCs w:val="28"/>
        </w:rPr>
        <w:t>«С чего начинается Родина»</w:t>
      </w:r>
    </w:p>
    <w:p w:rsidR="006B08BE" w:rsidRDefault="006B08BE" w:rsidP="006B08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 Терновой Г.М</w:t>
      </w:r>
      <w:r w:rsidRPr="00233694">
        <w:rPr>
          <w:rFonts w:ascii="Times New Roman" w:hAnsi="Times New Roman"/>
          <w:sz w:val="28"/>
          <w:szCs w:val="28"/>
        </w:rPr>
        <w:t>.</w:t>
      </w:r>
    </w:p>
    <w:p w:rsidR="006B08BE" w:rsidRDefault="006B08BE" w:rsidP="006B0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 чего начинается Родина</w:t>
      </w:r>
      <w:r w:rsidRPr="00233694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/>
          <w:sz w:val="28"/>
          <w:szCs w:val="28"/>
        </w:rPr>
        <w:t>-краеведческой направленности рассчитана на 1 год обучения в дополнительном образовании в области краеведения и туризма.</w:t>
      </w:r>
    </w:p>
    <w:p w:rsidR="006B08BE" w:rsidRDefault="006B08BE" w:rsidP="006B08B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06A">
        <w:rPr>
          <w:rFonts w:ascii="Times New Roman" w:hAnsi="Times New Roman"/>
          <w:sz w:val="28"/>
          <w:szCs w:val="28"/>
        </w:rPr>
        <w:t>Целью программы является</w:t>
      </w:r>
      <w:r w:rsidRPr="006E790A">
        <w:rPr>
          <w:rFonts w:ascii="Times New Roman" w:hAnsi="Times New Roman"/>
          <w:sz w:val="28"/>
          <w:szCs w:val="28"/>
        </w:rPr>
        <w:t xml:space="preserve"> </w:t>
      </w:r>
      <w:r w:rsidRPr="006E790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6B08BE" w:rsidRDefault="006B08BE" w:rsidP="006B08BE">
      <w:pPr>
        <w:spacing w:after="0" w:line="259" w:lineRule="auto"/>
        <w:ind w:firstLine="708"/>
        <w:rPr>
          <w:rFonts w:ascii="Times New Roman" w:hAnsi="Times New Roman"/>
          <w:sz w:val="28"/>
          <w:szCs w:val="28"/>
        </w:rPr>
      </w:pPr>
      <w:r w:rsidRPr="006E790A">
        <w:rPr>
          <w:rFonts w:ascii="Times New Roman" w:eastAsia="Calibri" w:hAnsi="Times New Roman" w:cs="Times New Roman"/>
          <w:sz w:val="28"/>
          <w:szCs w:val="28"/>
          <w:lang w:eastAsia="en-US"/>
        </w:rPr>
        <w:t>Отличительная особенность данной программы состоит в её практической значимости: вовлечение детей и родителей в поисковую, исследовательскую деятельность; реализация индивидуального подхода; формирование и апробация блока диагностических методик, позволяющих управлять процессом становления краеведческой культуры дошкольников и младших школьников.</w:t>
      </w:r>
      <w:r w:rsidRPr="003F0FF4">
        <w:rPr>
          <w:rFonts w:ascii="Times New Roman" w:hAnsi="Times New Roman"/>
          <w:sz w:val="28"/>
          <w:szCs w:val="28"/>
        </w:rPr>
        <w:t xml:space="preserve"> </w:t>
      </w:r>
    </w:p>
    <w:p w:rsidR="006B08BE" w:rsidRPr="003F0FF4" w:rsidRDefault="006B08BE" w:rsidP="006B08B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«С чего начинается Родина»</w:t>
      </w:r>
      <w:r w:rsidRPr="00233694">
        <w:rPr>
          <w:rFonts w:ascii="Times New Roman" w:hAnsi="Times New Roman"/>
          <w:sz w:val="28"/>
          <w:szCs w:val="28"/>
        </w:rPr>
        <w:t xml:space="preserve"> </w:t>
      </w:r>
      <w:r w:rsidRPr="003F0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соответствует особенностям дополнительного образования. </w:t>
      </w:r>
      <w:proofErr w:type="gramStart"/>
      <w:r w:rsidRPr="003F0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предоставляет обучающимся возможность выбора вида деятельности на основе изучения краеведческого материала,  знакомство с традициями и культурой родного края, формирует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навыки туризма; </w:t>
      </w:r>
      <w:r w:rsidRPr="008452B5">
        <w:rPr>
          <w:rFonts w:ascii="Times New Roman" w:eastAsia="Times New Roman" w:hAnsi="Times New Roman" w:cs="Times New Roman"/>
          <w:sz w:val="28"/>
          <w:szCs w:val="28"/>
        </w:rPr>
        <w:t>способствует привитию обучающимся такой черты, как бережное отношение к природе, любовь к родному краю; влияет на физическое воспитание детей; прививает любовь к труду; помогает детям применять на практике полученные знания.</w:t>
      </w:r>
      <w:proofErr w:type="gramEnd"/>
    </w:p>
    <w:p w:rsidR="006B08BE" w:rsidRPr="00ED3745" w:rsidRDefault="006B08BE" w:rsidP="006B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F0FF4">
        <w:rPr>
          <w:rFonts w:ascii="Times New Roman" w:hAnsi="Times New Roman" w:cs="Times New Roman"/>
          <w:sz w:val="28"/>
          <w:szCs w:val="28"/>
        </w:rPr>
        <w:t xml:space="preserve">«С чего начинается Родина» </w:t>
      </w:r>
      <w:r w:rsidRPr="00ED3745">
        <w:rPr>
          <w:rFonts w:ascii="Times New Roman" w:hAnsi="Times New Roman" w:cs="Times New Roman"/>
          <w:sz w:val="28"/>
          <w:szCs w:val="28"/>
        </w:rPr>
        <w:t>рекомендуется для использования в  работе в учреждении дополнительного образования.</w:t>
      </w:r>
    </w:p>
    <w:p w:rsidR="006B08BE" w:rsidRPr="006E790A" w:rsidRDefault="006B08BE" w:rsidP="006B08B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8BE" w:rsidRDefault="006B08BE" w:rsidP="006B08BE"/>
    <w:p w:rsidR="00983E28" w:rsidRDefault="00983E28">
      <w:bookmarkStart w:id="0" w:name="_GoBack"/>
      <w:bookmarkEnd w:id="0"/>
    </w:p>
    <w:sectPr w:rsidR="00983E28" w:rsidSect="0022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76"/>
    <w:rsid w:val="001B7E76"/>
    <w:rsid w:val="006B08BE"/>
    <w:rsid w:val="009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2017-10-30T05:20:00Z</dcterms:created>
  <dcterms:modified xsi:type="dcterms:W3CDTF">2017-10-30T05:21:00Z</dcterms:modified>
</cp:coreProperties>
</file>